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del Niño</w:t>
      </w:r>
    </w:p>
    <w:p/>
    <w:p>
      <w:r>
        <w:rPr>
          <w:rFonts w:ascii="Calibri" w:hAnsi="Calibri"/>
          <w:b/>
          <w:color w:val="222222"/>
          <w:sz w:val="26"/>
        </w:rPr>
        <w:t>Querido(a) pequeño(a), tesoro de nuestras vidas,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¡Hoy celebramos tu hermosa existencia, tu alegría contagiosa y esa imaginación desbordante que llena cada rincón de nuestra casa de magia y colores!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Verte crecer, descubrir el mundo y sonreír con tanta inocencia es el regalo más tierno y conmovedor que podamos recibir. Prometemos cuidar de tus sueños y apoyarte siempre.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nunca pierdas la capacidad de maravillarte ante las pequeñas cosas y que la vida te llene siempre de juegos, abrazos cálidos y felicidad infinita. ¡Feliz Día del Niño!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