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Cumpleaños Original y Creativa</w:t>
      </w:r>
    </w:p>
    <w:p/>
    <w:p>
      <w:r>
        <w:rPr>
          <w:rFonts w:ascii="Calibri" w:hAnsi="Calibri"/>
          <w:b/>
          <w:color w:val="222222"/>
          <w:sz w:val="26"/>
        </w:rPr>
        <w:t>Para una mente creativa y genial,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Hoy no quise escribirte la típica felicitación de siempre. Quise recordarte que tu originalidad, tu humor y tu manera diferente de ver el mundo hacen que compartir contigo sea una aventura fascinante.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En un mundo donde tantos siguen el mismo guión, tu autenticidad es un soplo de aire fresco que se agradece y se aplaude.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Que este nuevo año de vida venga cargado de ideas brillantes, viajes inesperados, risas a carcajadas y proyectos que rompan esquemas.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¡Muy feliz cumpleaños! Sigue siendo tan auténtico/a y fuera de serie como siempre.</w:t>
      </w:r>
    </w:p>
    <w:p/>
    <w:p>
      <w:r>
        <w:rPr>
          <w:rFonts w:ascii="Calibri" w:hAnsi="Calibri"/>
          <w:i/>
          <w:color w:val="555555"/>
          <w:sz w:val="24"/>
        </w:rPr>
        <w:t>Con todo mi cariño,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999999"/>
          <w:sz w:val="18"/>
        </w:rPr>
        <w:t>Plantilla descargada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