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Conquistar a una Mujer</w:t>
      </w:r>
    </w:p>
    <w:p/>
    <w:p>
      <w:r>
        <w:rPr>
          <w:rFonts w:ascii="Calibri" w:hAnsi="Calibri"/>
          <w:b/>
          <w:color w:val="222222"/>
          <w:sz w:val="26"/>
        </w:rPr>
        <w:t>Para una mujer verdaderamente fascinante,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Hay personas que pasan por la vida de puntillas y otras que, como tú, dejan una huella imborrable desde el primer instante en que se cruzan en nuestro camino.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No puedo evitar admirar tu inteligencia, tu encanto natural y esa manera tan auténtica y luminosa con la que ves el mundo. Cada conversación contigo me deja con ganas de conocer más de tu universo.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No busco apresurar el tiempo, sino invitarte a compartir momentos, confidencias y sonrisas. Sería un inmenso honor poder ganarme poco a poco un lugar en tu corazón.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